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560" w:lineRule="exact"/>
        <w:ind w:firstLine="9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kern w:val="0"/>
          <w:sz w:val="44"/>
          <w:szCs w:val="44"/>
        </w:rPr>
        <w:t>广西血液中心2022年无偿献血纪念品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kern w:val="0"/>
          <w:sz w:val="44"/>
          <w:szCs w:val="44"/>
        </w:rPr>
        <w:t>参数、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无偿献血纪念品兑换卡参数、无偿献血爱心购物卡参数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征集单</w:t>
      </w:r>
    </w:p>
    <w:tbl>
      <w:tblPr>
        <w:tblStyle w:val="4"/>
        <w:tblpPr w:leftFromText="180" w:rightFromText="180" w:vertAnchor="text" w:horzAnchor="page" w:tblpX="1477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502"/>
        <w:gridCol w:w="2282"/>
        <w:gridCol w:w="6981"/>
        <w:gridCol w:w="759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纪念品名称（包含产品品牌、型号、生产厂家）</w:t>
            </w:r>
          </w:p>
        </w:tc>
        <w:tc>
          <w:tcPr>
            <w:tcW w:w="6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技术参数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报价</w:t>
            </w:r>
          </w:p>
        </w:tc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无偿献血纪念品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①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04不锈钢奶锅（XX、XXXX、XXX）</w:t>
            </w:r>
          </w:p>
        </w:tc>
        <w:tc>
          <w:tcPr>
            <w:tcW w:w="6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1、由1个锅身、1个锅盖等组成，总重量为1.30士0.1kg,均为不锈钢本色或银白色。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2、锅身为圆形，锅身的底部为平底圆形，锅身为--体冲压制成，无焊接痕迹，分3层或3层以上，锅身的内表层为304 (18/10)不锈钢层，锅身的外表层为超导磁不锈钢层。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3、锅身口部或底部的直径为18士0.50cm，锅身的深度10.00士0.50cm，锅身的厚度为3.00士0.20mm，锅身外侧的表面或锅底外侧的表面，印刷有“304 (18/10)”标识。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4、锅身内表层的表面无涂层、无蜂窝状图样，锅身口部的外侧下缘约2.50cm处，带有一一个空中手柄，手柄的长度为16士0.50cm，手柄与锅身的连接牢固。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5、锅盖为下沉设计的平面圆形或高拱圆顶形，锅盖为--体冲压制成，无焊接痕迹,为304(18/ 10)不锈钢材质,锅盖的厚度为1.20士0.10mm。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6、锅盖的顶部带有一一个倒U型提手，提手为304 (18/10) 不锈钢材质，提手的宽度为7士0. 50cm，提手的最大高度为4. 50士0.50cm。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★7、执行标准:GB/T29601-2014。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★8、彩盒包装，包装内有1个锅身、1个锅盖、1份使用说明书及保护材料若干等，锅身或锅盖.上带有合格证吊牌。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★9、合格证吊牌标注有品名、材质类型、规格、条码、执行标准、生产单位名称及售后服务电话等信息，且清晰明显。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参考举例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无偿献血纪念品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②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无偿献血纪念品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②</w:t>
            </w:r>
          </w:p>
        </w:tc>
        <w:tc>
          <w:tcPr>
            <w:tcW w:w="228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无偿献血纪念品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②</w:t>
            </w:r>
          </w:p>
        </w:tc>
        <w:tc>
          <w:tcPr>
            <w:tcW w:w="228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巧克力</w:t>
            </w:r>
          </w:p>
        </w:tc>
        <w:tc>
          <w:tcPr>
            <w:tcW w:w="502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24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花生油</w:t>
            </w:r>
          </w:p>
        </w:tc>
        <w:tc>
          <w:tcPr>
            <w:tcW w:w="502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洗衣液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无偿献血爱心购物卡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</w:rPr>
              <w:t>无偿献血纪念品兑换卡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说明：纪念品提供的品牌不得超过两个。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lOWUyNGEwYTRmY2FhYjA0NjU0YmU4ZWFjM2UzOTcifQ=="/>
  </w:docVars>
  <w:rsids>
    <w:rsidRoot w:val="6F6A1831"/>
    <w:rsid w:val="00027C39"/>
    <w:rsid w:val="00123F4D"/>
    <w:rsid w:val="001A060C"/>
    <w:rsid w:val="001C7457"/>
    <w:rsid w:val="0020458E"/>
    <w:rsid w:val="00286181"/>
    <w:rsid w:val="002B43FD"/>
    <w:rsid w:val="004C4246"/>
    <w:rsid w:val="00720F0A"/>
    <w:rsid w:val="00734678"/>
    <w:rsid w:val="008E37D8"/>
    <w:rsid w:val="00945690"/>
    <w:rsid w:val="00997964"/>
    <w:rsid w:val="00B92929"/>
    <w:rsid w:val="00D21C4A"/>
    <w:rsid w:val="00D24048"/>
    <w:rsid w:val="00D248CB"/>
    <w:rsid w:val="00D96C89"/>
    <w:rsid w:val="00DB700B"/>
    <w:rsid w:val="00EB7B5B"/>
    <w:rsid w:val="00EC33F2"/>
    <w:rsid w:val="00FC04FA"/>
    <w:rsid w:val="1B4F12C0"/>
    <w:rsid w:val="3A0A231E"/>
    <w:rsid w:val="46BD7176"/>
    <w:rsid w:val="4F306B61"/>
    <w:rsid w:val="56103636"/>
    <w:rsid w:val="5AC42429"/>
    <w:rsid w:val="69B813AB"/>
    <w:rsid w:val="6BB570C1"/>
    <w:rsid w:val="6C8639E2"/>
    <w:rsid w:val="6F6A1831"/>
    <w:rsid w:val="7A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643</Words>
  <Characters>764</Characters>
  <Lines>6</Lines>
  <Paragraphs>1</Paragraphs>
  <TotalTime>3</TotalTime>
  <ScaleCrop>false</ScaleCrop>
  <LinksUpToDate>false</LinksUpToDate>
  <CharactersWithSpaces>771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2021-02-02T01:25:00Z</dcterms:created>
  <dc:creator>WPS</dc:creator>
  <cp:lastModifiedBy>DELL</cp:lastModifiedBy>
  <dcterms:modified xsi:type="dcterms:W3CDTF">2022-11-28T02:34:09Z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5C1989388F804F74A8ACF72E7965CEAC</vt:lpwstr>
  </property>
</Properties>
</file>